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5658" w14:textId="77777777" w:rsidR="00976F40" w:rsidRPr="00C13C2A" w:rsidRDefault="00976F40" w:rsidP="00976F40">
      <w:pPr>
        <w:spacing w:after="0"/>
        <w:jc w:val="center"/>
        <w:rPr>
          <w:rFonts w:cs="Arial"/>
          <w:b/>
        </w:rPr>
      </w:pPr>
      <w:r w:rsidRPr="00C13C2A">
        <w:rPr>
          <w:rFonts w:cs="Arial"/>
          <w:b/>
        </w:rPr>
        <w:t>ANEXO II</w:t>
      </w:r>
    </w:p>
    <w:p w14:paraId="4AAA18C1" w14:textId="77777777" w:rsidR="00976F40" w:rsidRPr="00C13C2A" w:rsidRDefault="00976F40" w:rsidP="00976F40">
      <w:pPr>
        <w:spacing w:after="0"/>
        <w:ind w:left="284" w:firstLine="425"/>
        <w:jc w:val="center"/>
        <w:rPr>
          <w:rFonts w:cs="Arial"/>
          <w:b/>
          <w:highlight w:val="yellow"/>
          <w:u w:val="single"/>
        </w:rPr>
      </w:pPr>
      <w:r w:rsidRPr="00C13C2A">
        <w:rPr>
          <w:rFonts w:cs="Arial"/>
          <w:b/>
        </w:rPr>
        <w:t>PROPOSTA COMERCIAL</w:t>
      </w:r>
      <w:r w:rsidRPr="00C13C2A">
        <w:rPr>
          <w:rFonts w:cs="Arial"/>
          <w:b/>
          <w:highlight w:val="yellow"/>
          <w:u w:val="single"/>
        </w:rPr>
        <w:t xml:space="preserve"> </w:t>
      </w:r>
    </w:p>
    <w:p w14:paraId="7A847316" w14:textId="77777777" w:rsidR="00976F40" w:rsidRPr="00D07467" w:rsidRDefault="00976F40" w:rsidP="00976F40">
      <w:pPr>
        <w:spacing w:after="0"/>
        <w:ind w:left="284" w:firstLine="425"/>
        <w:jc w:val="center"/>
        <w:rPr>
          <w:rFonts w:cs="Arial"/>
          <w:vanish/>
          <w:color w:val="FF0000"/>
          <w:sz w:val="20"/>
          <w:szCs w:val="20"/>
        </w:rPr>
      </w:pPr>
      <w:r w:rsidRPr="00D07467">
        <w:rPr>
          <w:rFonts w:cs="Arial"/>
          <w:i/>
          <w:iCs/>
          <w:vanish/>
          <w:color w:val="FF0000"/>
          <w:sz w:val="20"/>
          <w:szCs w:val="20"/>
        </w:rPr>
        <w:t>(Emitir em papel timbrado da empresa e/ou apor carimbo da mesma)</w:t>
      </w:r>
    </w:p>
    <w:p w14:paraId="463FFE11" w14:textId="77777777" w:rsidR="00976F40" w:rsidRPr="009B6B12" w:rsidRDefault="00976F40" w:rsidP="00976F40">
      <w:pPr>
        <w:spacing w:after="0"/>
        <w:ind w:left="284" w:right="1" w:firstLine="425"/>
        <w:rPr>
          <w:rFonts w:cs="Arial"/>
          <w:b/>
          <w:sz w:val="20"/>
          <w:szCs w:val="20"/>
        </w:rPr>
      </w:pPr>
    </w:p>
    <w:p w14:paraId="20029B62" w14:textId="77777777" w:rsidR="00976F40" w:rsidRPr="009B6B12" w:rsidRDefault="00976F40" w:rsidP="00976F40">
      <w:pPr>
        <w:spacing w:after="0"/>
        <w:ind w:left="284" w:right="1" w:firstLine="425"/>
        <w:rPr>
          <w:rFonts w:cs="Arial"/>
          <w:b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>À Câmara Municipal de Novo Mundo/MT</w:t>
      </w:r>
    </w:p>
    <w:p w14:paraId="1F0FC3D6" w14:textId="77777777" w:rsidR="00976F40" w:rsidRPr="009B6B12" w:rsidRDefault="00976F40" w:rsidP="00976F40">
      <w:pPr>
        <w:spacing w:after="0"/>
        <w:ind w:left="284" w:right="1" w:firstLine="425"/>
        <w:rPr>
          <w:rFonts w:cs="Arial"/>
          <w:b/>
          <w:sz w:val="20"/>
          <w:szCs w:val="20"/>
        </w:rPr>
      </w:pPr>
      <w:r w:rsidRPr="009B6B12">
        <w:rPr>
          <w:rFonts w:cs="Arial"/>
          <w:b/>
          <w:bCs/>
          <w:sz w:val="20"/>
          <w:szCs w:val="20"/>
        </w:rPr>
        <w:t>Agente de Contratação e Equipe de Apoio</w:t>
      </w:r>
    </w:p>
    <w:p w14:paraId="3AD8BC4A" w14:textId="77777777" w:rsidR="00976F40" w:rsidRPr="009B6B12" w:rsidRDefault="00976F40" w:rsidP="00976F40">
      <w:pPr>
        <w:spacing w:after="0"/>
        <w:ind w:left="284" w:firstLine="425"/>
        <w:rPr>
          <w:rFonts w:cs="Arial"/>
          <w:b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 xml:space="preserve">DISPENSA DE LICITAÇÃO Nº 021/2025 </w:t>
      </w:r>
    </w:p>
    <w:p w14:paraId="27BC2AAA" w14:textId="77777777" w:rsidR="00976F40" w:rsidRPr="009B6B12" w:rsidRDefault="00976F40" w:rsidP="00976F40">
      <w:pPr>
        <w:spacing w:after="0"/>
        <w:ind w:left="284" w:firstLine="425"/>
        <w:rPr>
          <w:rFonts w:cs="Arial"/>
          <w:b/>
          <w:sz w:val="20"/>
          <w:szCs w:val="20"/>
        </w:rPr>
      </w:pPr>
    </w:p>
    <w:p w14:paraId="78BD960B" w14:textId="77777777" w:rsidR="00976F40" w:rsidRPr="009B6B12" w:rsidRDefault="00976F40" w:rsidP="00976F40">
      <w:pPr>
        <w:tabs>
          <w:tab w:val="left" w:pos="284"/>
        </w:tabs>
        <w:spacing w:after="0" w:line="240" w:lineRule="auto"/>
        <w:ind w:left="284" w:firstLine="425"/>
        <w:rPr>
          <w:rFonts w:cs="Arial"/>
          <w:b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 xml:space="preserve">RAZÃO SOCIAL:_____________________________________________________________ </w:t>
      </w:r>
      <w:r w:rsidRPr="009B6B12">
        <w:rPr>
          <w:rFonts w:cs="Arial"/>
          <w:b/>
          <w:sz w:val="20"/>
          <w:szCs w:val="20"/>
        </w:rPr>
        <w:tab/>
      </w:r>
    </w:p>
    <w:p w14:paraId="1C321F7B" w14:textId="77777777" w:rsidR="00976F40" w:rsidRPr="009B6B12" w:rsidRDefault="00976F40" w:rsidP="00976F40">
      <w:pPr>
        <w:tabs>
          <w:tab w:val="left" w:pos="284"/>
        </w:tabs>
        <w:spacing w:after="0" w:line="240" w:lineRule="auto"/>
        <w:ind w:left="284" w:firstLine="425"/>
        <w:rPr>
          <w:rFonts w:cs="Arial"/>
          <w:b/>
          <w:bCs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>CNPJ: _____________________________________________________________________</w:t>
      </w:r>
    </w:p>
    <w:p w14:paraId="49EE7259" w14:textId="77777777" w:rsidR="00976F40" w:rsidRPr="009B6B12" w:rsidRDefault="00976F40" w:rsidP="00976F40">
      <w:pPr>
        <w:spacing w:after="0" w:line="240" w:lineRule="auto"/>
        <w:ind w:left="284" w:firstLine="425"/>
        <w:rPr>
          <w:rFonts w:cs="Arial"/>
          <w:b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 xml:space="preserve">Endereço:__________________________________________________________________ </w:t>
      </w:r>
      <w:r w:rsidRPr="009B6B12">
        <w:rPr>
          <w:rFonts w:cs="Arial"/>
          <w:b/>
          <w:sz w:val="20"/>
          <w:szCs w:val="20"/>
        </w:rPr>
        <w:tab/>
      </w:r>
    </w:p>
    <w:p w14:paraId="5BA590CE" w14:textId="77777777" w:rsidR="00976F40" w:rsidRPr="009B6B12" w:rsidRDefault="00976F40" w:rsidP="00976F40">
      <w:pPr>
        <w:spacing w:after="0" w:line="240" w:lineRule="auto"/>
        <w:ind w:left="284" w:firstLine="425"/>
        <w:rPr>
          <w:rFonts w:cs="Arial"/>
          <w:b/>
          <w:bCs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>Cidade: __________________________________________ Estado___________________</w:t>
      </w:r>
    </w:p>
    <w:p w14:paraId="79B10BD2" w14:textId="77777777" w:rsidR="00976F40" w:rsidRPr="009B6B12" w:rsidRDefault="00976F40" w:rsidP="00976F40">
      <w:pPr>
        <w:tabs>
          <w:tab w:val="left" w:pos="284"/>
        </w:tabs>
        <w:spacing w:after="0" w:line="240" w:lineRule="auto"/>
        <w:ind w:left="284" w:firstLine="425"/>
        <w:rPr>
          <w:rFonts w:cs="Arial"/>
          <w:b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>E-mail:__________________________________________Tel.:_______________________</w:t>
      </w:r>
    </w:p>
    <w:p w14:paraId="181F6117" w14:textId="77777777" w:rsidR="00976F40" w:rsidRPr="009B6B12" w:rsidRDefault="00976F40" w:rsidP="00976F40">
      <w:pPr>
        <w:tabs>
          <w:tab w:val="left" w:pos="284"/>
        </w:tabs>
        <w:spacing w:after="0" w:line="240" w:lineRule="auto"/>
        <w:ind w:left="284" w:firstLine="425"/>
        <w:rPr>
          <w:rFonts w:cs="Arial"/>
          <w:b/>
          <w:bCs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>Nome do representante legal: _________________________________________________</w:t>
      </w:r>
    </w:p>
    <w:p w14:paraId="06DC751E" w14:textId="77777777" w:rsidR="00976F40" w:rsidRPr="009B6B12" w:rsidRDefault="00976F40" w:rsidP="00976F40">
      <w:pPr>
        <w:tabs>
          <w:tab w:val="left" w:pos="284"/>
        </w:tabs>
        <w:spacing w:after="0" w:line="240" w:lineRule="auto"/>
        <w:ind w:left="284" w:firstLine="425"/>
        <w:rPr>
          <w:rFonts w:cs="Arial"/>
          <w:b/>
          <w:bCs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 xml:space="preserve">RG:___________________________CPF:_________________________________________ </w:t>
      </w:r>
    </w:p>
    <w:p w14:paraId="5285B77F" w14:textId="77777777" w:rsidR="00976F40" w:rsidRPr="009B6B12" w:rsidRDefault="00976F40" w:rsidP="00976F40">
      <w:pPr>
        <w:spacing w:after="0" w:line="240" w:lineRule="auto"/>
        <w:ind w:left="284" w:firstLine="425"/>
        <w:rPr>
          <w:rFonts w:cs="Arial"/>
          <w:b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>Banco:____________________ Agência: ____________Conta Corrente:________________</w:t>
      </w:r>
      <w:r w:rsidRPr="009B6B12">
        <w:rPr>
          <w:rFonts w:cs="Arial"/>
          <w:b/>
          <w:sz w:val="20"/>
          <w:szCs w:val="20"/>
        </w:rPr>
        <w:tab/>
      </w:r>
    </w:p>
    <w:p w14:paraId="6EDD546E" w14:textId="77777777" w:rsidR="00976F40" w:rsidRPr="009B6B12" w:rsidRDefault="00976F40" w:rsidP="00976F40">
      <w:pPr>
        <w:spacing w:after="120" w:line="240" w:lineRule="auto"/>
        <w:ind w:left="284" w:firstLine="425"/>
        <w:jc w:val="both"/>
        <w:rPr>
          <w:rFonts w:cs="Arial"/>
          <w:sz w:val="20"/>
          <w:szCs w:val="20"/>
        </w:rPr>
      </w:pPr>
    </w:p>
    <w:p w14:paraId="3BFD033C" w14:textId="77777777" w:rsidR="00976F40" w:rsidRPr="009B6B12" w:rsidRDefault="00976F40" w:rsidP="00976F40">
      <w:pPr>
        <w:spacing w:after="120" w:line="240" w:lineRule="auto"/>
        <w:ind w:left="284" w:firstLine="425"/>
        <w:jc w:val="both"/>
        <w:rPr>
          <w:rFonts w:cs="Arial"/>
          <w:sz w:val="20"/>
          <w:szCs w:val="20"/>
        </w:rPr>
      </w:pPr>
      <w:r w:rsidRPr="009B6B12">
        <w:rPr>
          <w:rFonts w:cs="Arial"/>
          <w:sz w:val="20"/>
          <w:szCs w:val="20"/>
        </w:rPr>
        <w:t>A empresa acima apresenta em estrito cumprimento ao previsto no Aviso de Dispensa de Licitação em epígrafe, a Proposta Comercial por</w:t>
      </w:r>
      <w:r w:rsidRPr="009B6B12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Lote</w:t>
      </w:r>
      <w:r w:rsidRPr="009B6B12">
        <w:rPr>
          <w:rFonts w:cs="Arial"/>
          <w:sz w:val="20"/>
          <w:szCs w:val="20"/>
        </w:rPr>
        <w:t>.</w:t>
      </w:r>
    </w:p>
    <w:p w14:paraId="7471F7A0" w14:textId="77777777" w:rsidR="00976F40" w:rsidRPr="009B6B12" w:rsidRDefault="00976F40" w:rsidP="00976F40">
      <w:pPr>
        <w:spacing w:after="0" w:line="240" w:lineRule="auto"/>
        <w:ind w:left="284" w:firstLine="425"/>
        <w:jc w:val="both"/>
        <w:rPr>
          <w:rFonts w:cs="Arial"/>
          <w:sz w:val="20"/>
          <w:szCs w:val="20"/>
        </w:rPr>
      </w:pPr>
      <w:r w:rsidRPr="009B6B12">
        <w:rPr>
          <w:rFonts w:cs="Arial"/>
          <w:b/>
          <w:spacing w:val="-6"/>
          <w:sz w:val="20"/>
          <w:szCs w:val="20"/>
        </w:rPr>
        <w:t>OBJETO</w:t>
      </w:r>
      <w:r w:rsidRPr="009B6B12">
        <w:rPr>
          <w:rFonts w:cs="Arial"/>
          <w:spacing w:val="-6"/>
          <w:sz w:val="20"/>
          <w:szCs w:val="20"/>
        </w:rPr>
        <w:t xml:space="preserve">: </w:t>
      </w:r>
      <w:r w:rsidRPr="009B6B12">
        <w:rPr>
          <w:rFonts w:cs="Arial"/>
          <w:sz w:val="20"/>
          <w:szCs w:val="20"/>
        </w:rPr>
        <w:t>Contratação de empresa para aquisição e instalação de persianas blackout no ambiente da recepção, para atender as necessidades da Câmara Municipal de Novo Mundo/MT.</w:t>
      </w:r>
    </w:p>
    <w:p w14:paraId="5335A55E" w14:textId="77777777" w:rsidR="00976F40" w:rsidRPr="009B6B12" w:rsidRDefault="00976F40" w:rsidP="00976F40">
      <w:pPr>
        <w:spacing w:after="0" w:line="240" w:lineRule="auto"/>
        <w:ind w:left="284" w:firstLine="425"/>
        <w:jc w:val="both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Ind w:w="548" w:type="dxa"/>
        <w:tblLook w:val="04A0" w:firstRow="1" w:lastRow="0" w:firstColumn="1" w:lastColumn="0" w:noHBand="0" w:noVBand="1"/>
      </w:tblPr>
      <w:tblGrid>
        <w:gridCol w:w="968"/>
        <w:gridCol w:w="1475"/>
        <w:gridCol w:w="3896"/>
        <w:gridCol w:w="3025"/>
      </w:tblGrid>
      <w:tr w:rsidR="00976F40" w:rsidRPr="009B6B12" w14:paraId="3A856762" w14:textId="77777777" w:rsidTr="00A17A7C">
        <w:tc>
          <w:tcPr>
            <w:tcW w:w="968" w:type="dxa"/>
          </w:tcPr>
          <w:p w14:paraId="4C15E4E2" w14:textId="77777777" w:rsidR="00976F40" w:rsidRPr="009B6B12" w:rsidRDefault="00976F40" w:rsidP="00A17A7C">
            <w:pPr>
              <w:ind w:left="284"/>
              <w:rPr>
                <w:rFonts w:ascii="Calibri" w:hAnsi="Calibri" w:cs="Calibri"/>
                <w:b/>
                <w:sz w:val="20"/>
                <w:szCs w:val="20"/>
              </w:rPr>
            </w:pPr>
            <w:r w:rsidRPr="009B6B12">
              <w:rPr>
                <w:rFonts w:ascii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1475" w:type="dxa"/>
          </w:tcPr>
          <w:p w14:paraId="7EFA94DB" w14:textId="77777777" w:rsidR="00976F40" w:rsidRPr="009B6B12" w:rsidRDefault="00976F40" w:rsidP="00A17A7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B6B12">
              <w:rPr>
                <w:rFonts w:ascii="Calibri" w:hAnsi="Calibri" w:cs="Calibri"/>
                <w:b/>
                <w:sz w:val="20"/>
                <w:szCs w:val="20"/>
              </w:rPr>
              <w:t>QUANTIDADE</w:t>
            </w:r>
          </w:p>
        </w:tc>
        <w:tc>
          <w:tcPr>
            <w:tcW w:w="3896" w:type="dxa"/>
          </w:tcPr>
          <w:p w14:paraId="6E2D7ED5" w14:textId="77777777" w:rsidR="00976F40" w:rsidRPr="009B6B12" w:rsidRDefault="00976F40" w:rsidP="00A17A7C">
            <w:pPr>
              <w:ind w:left="284" w:firstLine="425"/>
              <w:rPr>
                <w:rFonts w:ascii="Calibri" w:hAnsi="Calibri" w:cs="Calibri"/>
                <w:b/>
                <w:sz w:val="20"/>
                <w:szCs w:val="20"/>
              </w:rPr>
            </w:pPr>
            <w:r w:rsidRPr="009B6B12">
              <w:rPr>
                <w:rFonts w:ascii="Calibri" w:hAnsi="Calibri" w:cs="Calibri"/>
                <w:b/>
                <w:sz w:val="20"/>
                <w:szCs w:val="20"/>
              </w:rPr>
              <w:t>DESCRIÇÃO DO PRODUTO</w:t>
            </w:r>
          </w:p>
        </w:tc>
        <w:tc>
          <w:tcPr>
            <w:tcW w:w="3025" w:type="dxa"/>
          </w:tcPr>
          <w:p w14:paraId="62679329" w14:textId="77777777" w:rsidR="00976F40" w:rsidRPr="009B6B12" w:rsidRDefault="00976F40" w:rsidP="00A17A7C">
            <w:pPr>
              <w:ind w:left="28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B6B12">
              <w:rPr>
                <w:rFonts w:ascii="Calibri" w:hAnsi="Calibri" w:cs="Calibri"/>
                <w:b/>
                <w:bCs/>
                <w:sz w:val="20"/>
                <w:szCs w:val="20"/>
              </w:rPr>
              <w:t>PREÇO</w:t>
            </w:r>
          </w:p>
        </w:tc>
      </w:tr>
      <w:tr w:rsidR="00976F40" w:rsidRPr="009B6B12" w14:paraId="1C22F3FF" w14:textId="77777777" w:rsidTr="00A17A7C">
        <w:trPr>
          <w:trHeight w:val="427"/>
        </w:trPr>
        <w:tc>
          <w:tcPr>
            <w:tcW w:w="968" w:type="dxa"/>
          </w:tcPr>
          <w:p w14:paraId="2ADBEC20" w14:textId="77777777" w:rsidR="00976F40" w:rsidRPr="009B6B12" w:rsidRDefault="00976F40" w:rsidP="00A17A7C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9B6B12"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1475" w:type="dxa"/>
          </w:tcPr>
          <w:p w14:paraId="51FE5314" w14:textId="77777777" w:rsidR="00976F40" w:rsidRPr="009B6B12" w:rsidRDefault="00976F40" w:rsidP="00A17A7C">
            <w:pPr>
              <w:ind w:left="284" w:firstLine="425"/>
              <w:rPr>
                <w:rFonts w:ascii="Calibri" w:hAnsi="Calibri" w:cs="Calibri"/>
                <w:sz w:val="20"/>
                <w:szCs w:val="20"/>
              </w:rPr>
            </w:pPr>
            <w:r w:rsidRPr="009B6B12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3896" w:type="dxa"/>
          </w:tcPr>
          <w:p w14:paraId="24C5FCBC" w14:textId="77777777" w:rsidR="00976F40" w:rsidRPr="009B6B12" w:rsidRDefault="00976F40" w:rsidP="00A17A7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6B12">
              <w:rPr>
                <w:rFonts w:cs="Arial"/>
                <w:sz w:val="20"/>
                <w:szCs w:val="20"/>
              </w:rPr>
              <w:t>Persiana Blackout 0,70mx 1,70m, com abertura manual</w:t>
            </w:r>
          </w:p>
        </w:tc>
        <w:tc>
          <w:tcPr>
            <w:tcW w:w="3025" w:type="dxa"/>
            <w:vMerge w:val="restart"/>
          </w:tcPr>
          <w:p w14:paraId="5A7D834C" w14:textId="77777777" w:rsidR="00976F40" w:rsidRPr="009B6B12" w:rsidRDefault="00976F40" w:rsidP="00A17A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6F40" w:rsidRPr="009B6B12" w14:paraId="26F51F15" w14:textId="77777777" w:rsidTr="00A17A7C">
        <w:trPr>
          <w:trHeight w:val="427"/>
        </w:trPr>
        <w:tc>
          <w:tcPr>
            <w:tcW w:w="968" w:type="dxa"/>
          </w:tcPr>
          <w:p w14:paraId="03F73B02" w14:textId="77777777" w:rsidR="00976F40" w:rsidRPr="009B6B12" w:rsidRDefault="00976F40" w:rsidP="00A17A7C">
            <w:pPr>
              <w:ind w:left="284"/>
              <w:rPr>
                <w:rFonts w:ascii="Calibri" w:hAnsi="Calibri" w:cs="Calibri"/>
                <w:b/>
                <w:sz w:val="20"/>
                <w:szCs w:val="20"/>
              </w:rPr>
            </w:pPr>
            <w:r w:rsidRPr="009B6B12">
              <w:rPr>
                <w:rFonts w:ascii="Calibri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1475" w:type="dxa"/>
          </w:tcPr>
          <w:p w14:paraId="3E9F6623" w14:textId="77777777" w:rsidR="00976F40" w:rsidRPr="009B6B12" w:rsidRDefault="00976F40" w:rsidP="00A17A7C">
            <w:pPr>
              <w:ind w:left="284" w:firstLine="425"/>
              <w:rPr>
                <w:rFonts w:ascii="Calibri" w:hAnsi="Calibri" w:cs="Calibri"/>
                <w:sz w:val="20"/>
                <w:szCs w:val="20"/>
              </w:rPr>
            </w:pPr>
            <w:r w:rsidRPr="009B6B12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3896" w:type="dxa"/>
          </w:tcPr>
          <w:p w14:paraId="041E1F37" w14:textId="77777777" w:rsidR="00976F40" w:rsidRPr="009B6B12" w:rsidRDefault="00976F40" w:rsidP="00A17A7C">
            <w:pPr>
              <w:jc w:val="both"/>
              <w:rPr>
                <w:rFonts w:cs="Arial"/>
                <w:sz w:val="20"/>
                <w:szCs w:val="20"/>
              </w:rPr>
            </w:pPr>
            <w:r w:rsidRPr="009B6B12">
              <w:rPr>
                <w:rFonts w:cs="Arial"/>
                <w:sz w:val="20"/>
                <w:szCs w:val="20"/>
              </w:rPr>
              <w:t>Persiana Blackout 1,65mx 1,70m, com abertura manual</w:t>
            </w:r>
          </w:p>
        </w:tc>
        <w:tc>
          <w:tcPr>
            <w:tcW w:w="3025" w:type="dxa"/>
            <w:vMerge/>
          </w:tcPr>
          <w:p w14:paraId="12A033EF" w14:textId="77777777" w:rsidR="00976F40" w:rsidRPr="009B6B12" w:rsidRDefault="00976F40" w:rsidP="00A17A7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4B63881" w14:textId="77777777" w:rsidR="00976F40" w:rsidRPr="009B6B12" w:rsidRDefault="00976F40" w:rsidP="00976F40">
      <w:pPr>
        <w:spacing w:after="0" w:line="240" w:lineRule="auto"/>
        <w:ind w:left="284" w:firstLine="425"/>
        <w:rPr>
          <w:rFonts w:cs="Arial"/>
          <w:b/>
          <w:sz w:val="20"/>
          <w:szCs w:val="20"/>
        </w:rPr>
      </w:pPr>
    </w:p>
    <w:p w14:paraId="7DA27876" w14:textId="77777777" w:rsidR="00976F40" w:rsidRPr="009B6B12" w:rsidRDefault="00976F40" w:rsidP="00976F40">
      <w:pPr>
        <w:tabs>
          <w:tab w:val="left" w:pos="284"/>
        </w:tabs>
        <w:adjustRightInd w:val="0"/>
        <w:spacing w:after="120"/>
        <w:rPr>
          <w:rFonts w:cstheme="minorHAnsi"/>
          <w:sz w:val="20"/>
          <w:szCs w:val="20"/>
        </w:rPr>
      </w:pPr>
      <w:r w:rsidRPr="009B6B12">
        <w:rPr>
          <w:rFonts w:cs="Arial"/>
          <w:b/>
          <w:sz w:val="20"/>
          <w:szCs w:val="20"/>
        </w:rPr>
        <w:tab/>
      </w:r>
      <w:r w:rsidRPr="009B6B12">
        <w:rPr>
          <w:rFonts w:cs="Arial"/>
          <w:b/>
          <w:sz w:val="20"/>
          <w:szCs w:val="20"/>
        </w:rPr>
        <w:tab/>
      </w:r>
      <w:r w:rsidRPr="009B6B12">
        <w:rPr>
          <w:rFonts w:cstheme="minorHAnsi"/>
          <w:b/>
          <w:bCs/>
          <w:sz w:val="20"/>
          <w:szCs w:val="20"/>
        </w:rPr>
        <w:t>2.Validade da Proposta</w:t>
      </w:r>
      <w:r w:rsidRPr="009B6B12">
        <w:rPr>
          <w:rFonts w:cstheme="minorHAnsi"/>
          <w:bCs/>
          <w:spacing w:val="-6"/>
          <w:sz w:val="20"/>
          <w:szCs w:val="20"/>
        </w:rPr>
        <w:t xml:space="preserve">: </w:t>
      </w:r>
      <w:r w:rsidRPr="009B6B12">
        <w:rPr>
          <w:rFonts w:cstheme="minorHAnsi"/>
          <w:sz w:val="20"/>
          <w:szCs w:val="20"/>
        </w:rPr>
        <w:t>60 (sessenta) dias.</w:t>
      </w:r>
      <w:r w:rsidRPr="009B6B12">
        <w:rPr>
          <w:rFonts w:cstheme="minorHAnsi"/>
          <w:vanish/>
          <w:color w:val="FF0000"/>
          <w:sz w:val="20"/>
          <w:szCs w:val="20"/>
        </w:rPr>
        <w:t>(</w:t>
      </w:r>
      <w:r w:rsidRPr="009B6B12">
        <w:rPr>
          <w:rFonts w:cstheme="minorHAnsi"/>
          <w:bCs/>
          <w:vanish/>
          <w:color w:val="FF0000"/>
          <w:sz w:val="20"/>
          <w:szCs w:val="20"/>
        </w:rPr>
        <w:t xml:space="preserve">não inferior a 60 dias, </w:t>
      </w:r>
      <w:r w:rsidRPr="009B6B12">
        <w:rPr>
          <w:rFonts w:cstheme="minorHAnsi"/>
          <w:vanish/>
          <w:color w:val="FF0000"/>
          <w:sz w:val="20"/>
          <w:szCs w:val="20"/>
        </w:rPr>
        <w:t>contados da data de abertura da proposta).</w:t>
      </w:r>
    </w:p>
    <w:p w14:paraId="5CF451A2" w14:textId="77777777" w:rsidR="00976F40" w:rsidRPr="009B6B12" w:rsidRDefault="00976F40" w:rsidP="00976F40">
      <w:pPr>
        <w:tabs>
          <w:tab w:val="left" w:pos="284"/>
        </w:tabs>
        <w:adjustRightInd w:val="0"/>
        <w:spacing w:after="120"/>
        <w:ind w:left="284" w:firstLine="425"/>
        <w:rPr>
          <w:rFonts w:cstheme="minorHAnsi"/>
          <w:b/>
          <w:vanish/>
          <w:spacing w:val="-6"/>
          <w:sz w:val="20"/>
          <w:szCs w:val="20"/>
        </w:rPr>
      </w:pPr>
    </w:p>
    <w:p w14:paraId="23EC9CFA" w14:textId="77777777" w:rsidR="00976F40" w:rsidRPr="009B6B12" w:rsidRDefault="00976F40" w:rsidP="00976F40">
      <w:pPr>
        <w:pStyle w:val="Corpodetexto2"/>
        <w:tabs>
          <w:tab w:val="left" w:pos="540"/>
          <w:tab w:val="left" w:pos="1418"/>
          <w:tab w:val="left" w:pos="6237"/>
          <w:tab w:val="left" w:pos="9356"/>
        </w:tabs>
        <w:spacing w:line="240" w:lineRule="auto"/>
        <w:ind w:left="284" w:firstLine="425"/>
        <w:jc w:val="both"/>
        <w:rPr>
          <w:rFonts w:cstheme="minorHAnsi"/>
          <w:sz w:val="20"/>
          <w:szCs w:val="20"/>
        </w:rPr>
      </w:pPr>
      <w:r w:rsidRPr="009B6B12">
        <w:rPr>
          <w:rFonts w:cstheme="minorHAnsi"/>
          <w:sz w:val="20"/>
          <w:szCs w:val="20"/>
        </w:rPr>
        <w:t>Declaro que nos preços propostos estão incluídas todas as despesas, tributos, encargos sociais, comissões, fretes e quaisquer outros ônus que porventura possam recair sobre o fiel cumprimento do objeto desta licitação.</w:t>
      </w:r>
    </w:p>
    <w:p w14:paraId="474EF697" w14:textId="77777777" w:rsidR="00976F40" w:rsidRPr="009B6B12" w:rsidRDefault="00976F40" w:rsidP="00976F40">
      <w:pPr>
        <w:spacing w:after="0"/>
        <w:ind w:left="284" w:firstLine="425"/>
        <w:rPr>
          <w:rFonts w:cstheme="minorHAnsi"/>
          <w:sz w:val="20"/>
          <w:szCs w:val="20"/>
        </w:rPr>
      </w:pPr>
      <w:r w:rsidRPr="009B6B12">
        <w:rPr>
          <w:rFonts w:cstheme="minorHAnsi"/>
          <w:bCs/>
          <w:sz w:val="20"/>
          <w:szCs w:val="20"/>
        </w:rPr>
        <w:t>Local/data</w:t>
      </w:r>
      <w:r w:rsidRPr="009B6B12">
        <w:rPr>
          <w:rFonts w:cstheme="minorHAnsi"/>
          <w:sz w:val="20"/>
          <w:szCs w:val="20"/>
        </w:rPr>
        <w:t xml:space="preserve">             </w:t>
      </w:r>
    </w:p>
    <w:p w14:paraId="3B56DB8B" w14:textId="77777777" w:rsidR="00976F40" w:rsidRPr="009B6B12" w:rsidRDefault="00976F40" w:rsidP="00976F40">
      <w:pPr>
        <w:widowControl w:val="0"/>
        <w:spacing w:after="0" w:line="240" w:lineRule="auto"/>
        <w:ind w:left="284" w:firstLine="425"/>
        <w:rPr>
          <w:rFonts w:eastAsia="Arial" w:cstheme="minorHAnsi"/>
          <w:b/>
          <w:sz w:val="20"/>
          <w:szCs w:val="20"/>
        </w:rPr>
      </w:pPr>
    </w:p>
    <w:p w14:paraId="0E31316D" w14:textId="77777777" w:rsidR="00976F40" w:rsidRPr="009B6B12" w:rsidRDefault="00976F40" w:rsidP="00976F40">
      <w:pPr>
        <w:widowControl w:val="0"/>
        <w:spacing w:after="0" w:line="240" w:lineRule="auto"/>
        <w:ind w:left="284" w:firstLine="425"/>
        <w:rPr>
          <w:rFonts w:eastAsia="Arial" w:cstheme="minorHAnsi"/>
          <w:b/>
          <w:sz w:val="20"/>
          <w:szCs w:val="20"/>
        </w:rPr>
      </w:pPr>
      <w:r w:rsidRPr="009B6B12">
        <w:rPr>
          <w:rFonts w:eastAsia="Arial" w:cstheme="minorHAnsi"/>
          <w:b/>
          <w:sz w:val="20"/>
          <w:szCs w:val="20"/>
        </w:rPr>
        <w:t xml:space="preserve">Empresa:              </w:t>
      </w:r>
    </w:p>
    <w:p w14:paraId="1041D27B" w14:textId="77777777" w:rsidR="00976F40" w:rsidRPr="009B6B12" w:rsidRDefault="00976F40" w:rsidP="00976F40">
      <w:pPr>
        <w:widowControl w:val="0"/>
        <w:spacing w:after="0" w:line="240" w:lineRule="auto"/>
        <w:ind w:left="284" w:firstLine="425"/>
        <w:rPr>
          <w:rFonts w:eastAsia="Arial" w:cstheme="minorHAnsi"/>
          <w:b/>
          <w:sz w:val="20"/>
          <w:szCs w:val="20"/>
        </w:rPr>
      </w:pPr>
      <w:r w:rsidRPr="009B6B12">
        <w:rPr>
          <w:rFonts w:eastAsia="Arial" w:cstheme="minorHAnsi"/>
          <w:b/>
          <w:sz w:val="20"/>
          <w:szCs w:val="20"/>
        </w:rPr>
        <w:t>CNPJ:</w:t>
      </w:r>
    </w:p>
    <w:p w14:paraId="48346EC8" w14:textId="77777777" w:rsidR="00976F40" w:rsidRPr="009B6B12" w:rsidRDefault="00976F40" w:rsidP="00976F40">
      <w:pPr>
        <w:widowControl w:val="0"/>
        <w:spacing w:after="0" w:line="240" w:lineRule="auto"/>
        <w:ind w:left="284" w:firstLine="425"/>
        <w:rPr>
          <w:rFonts w:eastAsia="Arial" w:cstheme="minorHAnsi"/>
          <w:b/>
          <w:sz w:val="20"/>
          <w:szCs w:val="20"/>
        </w:rPr>
      </w:pPr>
      <w:r w:rsidRPr="009B6B12">
        <w:rPr>
          <w:rFonts w:eastAsia="Arial" w:cstheme="minorHAnsi"/>
          <w:b/>
          <w:sz w:val="20"/>
          <w:szCs w:val="20"/>
        </w:rPr>
        <w:t>Sócio:</w:t>
      </w:r>
    </w:p>
    <w:p w14:paraId="1E8ACE0B" w14:textId="77777777" w:rsidR="00976F40" w:rsidRDefault="00976F40" w:rsidP="00976F40">
      <w:pPr>
        <w:widowControl w:val="0"/>
        <w:spacing w:after="0" w:line="240" w:lineRule="auto"/>
        <w:ind w:left="284" w:firstLine="425"/>
        <w:rPr>
          <w:rFonts w:eastAsia="Arial" w:cstheme="minorHAnsi"/>
          <w:b/>
          <w:szCs w:val="24"/>
        </w:rPr>
      </w:pPr>
    </w:p>
    <w:p w14:paraId="4E0F383D" w14:textId="77777777" w:rsidR="00976F40" w:rsidRDefault="00976F40" w:rsidP="00976F40">
      <w:pPr>
        <w:widowControl w:val="0"/>
        <w:spacing w:after="0" w:line="240" w:lineRule="auto"/>
        <w:ind w:left="284" w:firstLine="425"/>
        <w:rPr>
          <w:rFonts w:eastAsia="Arial" w:cstheme="minorHAnsi"/>
          <w:b/>
          <w:szCs w:val="24"/>
        </w:rPr>
      </w:pPr>
    </w:p>
    <w:p w14:paraId="38ED5780" w14:textId="77777777" w:rsidR="00976F40" w:rsidRDefault="00976F40" w:rsidP="00976F40">
      <w:pPr>
        <w:spacing w:after="0" w:line="240" w:lineRule="auto"/>
        <w:ind w:left="284" w:firstLine="425"/>
        <w:rPr>
          <w:rFonts w:cs="Arial"/>
          <w:b/>
          <w:sz w:val="24"/>
          <w:szCs w:val="28"/>
        </w:rPr>
      </w:pPr>
    </w:p>
    <w:p w14:paraId="04428D17" w14:textId="77777777" w:rsidR="00976F40" w:rsidRDefault="00976F40" w:rsidP="00976F40">
      <w:pPr>
        <w:ind w:left="284" w:firstLine="425"/>
        <w:jc w:val="both"/>
        <w:rPr>
          <w:rFonts w:cs="Arial"/>
          <w:b/>
        </w:rPr>
      </w:pPr>
    </w:p>
    <w:p w14:paraId="082B58B1" w14:textId="77777777" w:rsidR="00976F40" w:rsidRDefault="00976F40" w:rsidP="00976F40">
      <w:pPr>
        <w:widowControl w:val="0"/>
        <w:spacing w:after="0" w:line="240" w:lineRule="auto"/>
        <w:ind w:left="284" w:firstLine="425"/>
        <w:rPr>
          <w:rFonts w:eastAsia="Arial" w:cstheme="minorHAnsi"/>
          <w:b/>
          <w:szCs w:val="24"/>
        </w:rPr>
      </w:pPr>
    </w:p>
    <w:p w14:paraId="01F62DA9" w14:textId="77777777" w:rsidR="00976F40" w:rsidRDefault="00976F40" w:rsidP="00976F40">
      <w:pPr>
        <w:widowControl w:val="0"/>
        <w:spacing w:after="0" w:line="240" w:lineRule="auto"/>
        <w:rPr>
          <w:rFonts w:eastAsia="Arial" w:cstheme="minorHAnsi"/>
          <w:b/>
          <w:szCs w:val="24"/>
        </w:rPr>
      </w:pPr>
    </w:p>
    <w:p w14:paraId="5C425814" w14:textId="77777777" w:rsidR="00976F40" w:rsidRDefault="00976F40" w:rsidP="00976F40">
      <w:pPr>
        <w:widowControl w:val="0"/>
        <w:spacing w:after="0" w:line="240" w:lineRule="auto"/>
        <w:rPr>
          <w:rFonts w:eastAsia="Arial" w:cstheme="minorHAnsi"/>
          <w:b/>
          <w:szCs w:val="24"/>
        </w:rPr>
      </w:pPr>
    </w:p>
    <w:p w14:paraId="7839CD22" w14:textId="77777777" w:rsidR="00976F40" w:rsidRDefault="00976F40" w:rsidP="00976F40">
      <w:pPr>
        <w:widowControl w:val="0"/>
        <w:spacing w:after="0" w:line="240" w:lineRule="auto"/>
        <w:ind w:left="284" w:firstLine="425"/>
        <w:rPr>
          <w:rFonts w:eastAsia="Arial" w:cstheme="minorHAnsi"/>
          <w:b/>
          <w:szCs w:val="24"/>
        </w:rPr>
      </w:pPr>
    </w:p>
    <w:p w14:paraId="5C7F8856" w14:textId="77777777" w:rsidR="00976F40" w:rsidRDefault="00976F40" w:rsidP="00976F40">
      <w:pPr>
        <w:widowControl w:val="0"/>
        <w:spacing w:after="0" w:line="240" w:lineRule="auto"/>
        <w:jc w:val="center"/>
        <w:rPr>
          <w:rFonts w:eastAsia="Arial" w:cs="Arial"/>
          <w:b/>
        </w:rPr>
      </w:pPr>
    </w:p>
    <w:p w14:paraId="46DC4EA9" w14:textId="264DDF4E" w:rsidR="00F8040D" w:rsidRPr="00976F40" w:rsidRDefault="00F8040D" w:rsidP="00976F40"/>
    <w:sectPr w:rsidR="00F8040D" w:rsidRPr="00976F40" w:rsidSect="009A5A04">
      <w:headerReference w:type="default" r:id="rId8"/>
      <w:footerReference w:type="default" r:id="rId9"/>
      <w:pgSz w:w="11906" w:h="16838"/>
      <w:pgMar w:top="3115" w:right="1133" w:bottom="141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C740" w14:textId="77777777" w:rsidR="00FF612E" w:rsidRDefault="00FF612E" w:rsidP="00A4546F">
      <w:pPr>
        <w:spacing w:after="0" w:line="240" w:lineRule="auto"/>
      </w:pPr>
      <w:r>
        <w:separator/>
      </w:r>
    </w:p>
  </w:endnote>
  <w:endnote w:type="continuationSeparator" w:id="0">
    <w:p w14:paraId="3B91108C" w14:textId="77777777" w:rsidR="00FF612E" w:rsidRDefault="00FF612E" w:rsidP="00A4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B884" w14:textId="77777777" w:rsidR="00C16CFE" w:rsidRPr="00BB2AED" w:rsidRDefault="00C16CFE" w:rsidP="00BB2AED">
    <w:pPr>
      <w:pStyle w:val="Rodap"/>
      <w:jc w:val="center"/>
      <w:rPr>
        <w:sz w:val="20"/>
        <w:szCs w:val="20"/>
      </w:rPr>
    </w:pPr>
    <w:r w:rsidRPr="00BB2AED">
      <w:rPr>
        <w:sz w:val="20"/>
        <w:szCs w:val="20"/>
      </w:rPr>
      <w:t>AV. Ayrton Senna, nº 78, Novo Mundo – MT – CEP: 78528-000</w:t>
    </w:r>
  </w:p>
  <w:p w14:paraId="4A1570E0" w14:textId="77777777" w:rsidR="00C16CFE" w:rsidRPr="00BB2AED" w:rsidRDefault="00F96A75" w:rsidP="00BB2AE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Fone/Fax: (66) 3539-6190</w:t>
    </w:r>
    <w:r w:rsidR="00BB2AED" w:rsidRPr="00BB2AED">
      <w:rPr>
        <w:sz w:val="20"/>
        <w:szCs w:val="20"/>
      </w:rPr>
      <w:t xml:space="preserve"> / E-mail: legislativonovomundo@hotmail.com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5C30" w14:textId="77777777" w:rsidR="00FF612E" w:rsidRDefault="00FF612E" w:rsidP="00A4546F">
      <w:pPr>
        <w:spacing w:after="0" w:line="240" w:lineRule="auto"/>
      </w:pPr>
      <w:r>
        <w:separator/>
      </w:r>
    </w:p>
  </w:footnote>
  <w:footnote w:type="continuationSeparator" w:id="0">
    <w:p w14:paraId="29C8881E" w14:textId="77777777" w:rsidR="00FF612E" w:rsidRDefault="00FF612E" w:rsidP="00A4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B37AB" w14:textId="7831980A" w:rsidR="00C16CFE" w:rsidRPr="00416203" w:rsidRDefault="00800B39" w:rsidP="00290376">
    <w:pPr>
      <w:pStyle w:val="Cabealho"/>
      <w:rPr>
        <w:rStyle w:val="Forte"/>
        <w:rFonts w:cstheme="minorHAnsi"/>
        <w:bCs w:val="0"/>
        <w:i/>
        <w:sz w:val="32"/>
      </w:rPr>
    </w:pPr>
    <w:r>
      <w:rPr>
        <w:b/>
        <w:i/>
        <w:noProof/>
        <w:sz w:val="24"/>
      </w:rPr>
      <w:drawing>
        <wp:anchor distT="0" distB="0" distL="114300" distR="114300" simplePos="0" relativeHeight="251662336" behindDoc="0" locked="0" layoutInCell="1" allowOverlap="1" wp14:anchorId="0D6A1495" wp14:editId="23B1F88D">
          <wp:simplePos x="0" y="0"/>
          <wp:positionH relativeFrom="column">
            <wp:posOffset>5454623</wp:posOffset>
          </wp:positionH>
          <wp:positionV relativeFrom="paragraph">
            <wp:posOffset>42324</wp:posOffset>
          </wp:positionV>
          <wp:extent cx="1113155" cy="1282700"/>
          <wp:effectExtent l="0" t="0" r="0" b="0"/>
          <wp:wrapThrough wrapText="bothSides">
            <wp:wrapPolygon edited="0">
              <wp:start x="7023" y="0"/>
              <wp:lineTo x="4805" y="321"/>
              <wp:lineTo x="0" y="3850"/>
              <wp:lineTo x="0" y="6095"/>
              <wp:lineTo x="2588" y="10265"/>
              <wp:lineTo x="1109" y="16360"/>
              <wp:lineTo x="1479" y="18285"/>
              <wp:lineTo x="5175" y="20531"/>
              <wp:lineTo x="7023" y="21172"/>
              <wp:lineTo x="14047" y="21172"/>
              <wp:lineTo x="15895" y="20531"/>
              <wp:lineTo x="18852" y="18927"/>
              <wp:lineTo x="19961" y="16681"/>
              <wp:lineTo x="18483" y="10265"/>
              <wp:lineTo x="21070" y="5774"/>
              <wp:lineTo x="21070" y="1925"/>
              <wp:lineTo x="14416" y="0"/>
              <wp:lineTo x="7023" y="0"/>
            </wp:wrapPolygon>
          </wp:wrapThrough>
          <wp:docPr id="86535223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352239" name="Imagem 865352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CFE" w:rsidRPr="00290376">
      <w:rPr>
        <w:b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D96EC6F" wp14:editId="51F94D98">
          <wp:simplePos x="0" y="0"/>
          <wp:positionH relativeFrom="margin">
            <wp:posOffset>-314325</wp:posOffset>
          </wp:positionH>
          <wp:positionV relativeFrom="paragraph">
            <wp:posOffset>12065</wp:posOffset>
          </wp:positionV>
          <wp:extent cx="1465580" cy="1287780"/>
          <wp:effectExtent l="0" t="0" r="1270" b="7620"/>
          <wp:wrapSquare wrapText="bothSides"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brasao-rodap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376">
      <w:rPr>
        <w:rStyle w:val="Forte"/>
        <w:bCs w:val="0"/>
        <w:i/>
        <w:sz w:val="32"/>
      </w:rPr>
      <w:t xml:space="preserve">       </w:t>
    </w:r>
    <w:r w:rsidR="00F91679">
      <w:rPr>
        <w:rStyle w:val="Forte"/>
        <w:bCs w:val="0"/>
        <w:i/>
        <w:sz w:val="32"/>
      </w:rPr>
      <w:t xml:space="preserve">               </w:t>
    </w:r>
    <w:r w:rsidR="00290376">
      <w:rPr>
        <w:rStyle w:val="Forte"/>
        <w:bCs w:val="0"/>
        <w:i/>
        <w:sz w:val="32"/>
      </w:rPr>
      <w:t xml:space="preserve"> </w:t>
    </w:r>
    <w:r w:rsidR="00A4546F" w:rsidRPr="00416203">
      <w:rPr>
        <w:rStyle w:val="Forte"/>
        <w:rFonts w:cstheme="minorHAnsi"/>
        <w:bCs w:val="0"/>
        <w:i/>
        <w:sz w:val="32"/>
      </w:rPr>
      <w:t>Estado de Mato Grosso</w:t>
    </w:r>
  </w:p>
  <w:p w14:paraId="7CE36645" w14:textId="73C95CE9" w:rsidR="00A4546F" w:rsidRPr="00416203" w:rsidRDefault="003978DE" w:rsidP="003978DE">
    <w:pPr>
      <w:pStyle w:val="Cabealho"/>
      <w:rPr>
        <w:rStyle w:val="Forte"/>
        <w:rFonts w:cstheme="minorHAnsi"/>
        <w:bCs w:val="0"/>
        <w:i/>
        <w:sz w:val="24"/>
      </w:rPr>
    </w:pPr>
    <w:r w:rsidRPr="00416203">
      <w:rPr>
        <w:rStyle w:val="Forte"/>
        <w:rFonts w:cstheme="minorHAnsi"/>
        <w:bCs w:val="0"/>
        <w:i/>
        <w:sz w:val="32"/>
      </w:rPr>
      <w:t xml:space="preserve">       </w:t>
    </w:r>
    <w:r w:rsidR="00A34130" w:rsidRPr="00416203">
      <w:rPr>
        <w:rStyle w:val="Forte"/>
        <w:rFonts w:cstheme="minorHAnsi"/>
        <w:bCs w:val="0"/>
        <w:i/>
        <w:sz w:val="32"/>
      </w:rPr>
      <w:t>CÂ</w:t>
    </w:r>
    <w:r w:rsidR="00A4546F" w:rsidRPr="00416203">
      <w:rPr>
        <w:rStyle w:val="Forte"/>
        <w:rFonts w:cstheme="minorHAnsi"/>
        <w:bCs w:val="0"/>
        <w:i/>
        <w:sz w:val="32"/>
      </w:rPr>
      <w:t>MARA MUNICIPAL DE NOVO MUNDO</w:t>
    </w:r>
  </w:p>
  <w:p w14:paraId="3AD76C63" w14:textId="737A0150" w:rsidR="00A4546F" w:rsidRPr="00416203" w:rsidRDefault="00290376" w:rsidP="00290376">
    <w:pPr>
      <w:spacing w:after="0"/>
      <w:jc w:val="center"/>
      <w:rPr>
        <w:rStyle w:val="Forte"/>
        <w:rFonts w:cstheme="minorHAnsi"/>
        <w:bCs w:val="0"/>
        <w:i/>
        <w:sz w:val="24"/>
        <w:szCs w:val="20"/>
      </w:rPr>
    </w:pPr>
    <w:r w:rsidRPr="00416203">
      <w:rPr>
        <w:rStyle w:val="Forte"/>
        <w:rFonts w:cstheme="minorHAnsi"/>
        <w:bCs w:val="0"/>
        <w:i/>
        <w:sz w:val="24"/>
        <w:szCs w:val="20"/>
      </w:rPr>
      <w:t>CNPJ:</w:t>
    </w:r>
    <w:r w:rsidR="00A4546F" w:rsidRPr="00416203">
      <w:rPr>
        <w:rStyle w:val="Forte"/>
        <w:rFonts w:cstheme="minorHAnsi"/>
        <w:bCs w:val="0"/>
        <w:i/>
        <w:sz w:val="24"/>
        <w:szCs w:val="20"/>
      </w:rPr>
      <w:t xml:space="preserve"> 01.623.513/0001-11</w:t>
    </w:r>
  </w:p>
  <w:p w14:paraId="5118BB80" w14:textId="77777777" w:rsidR="00800B39" w:rsidRDefault="00290376" w:rsidP="00290376">
    <w:pPr>
      <w:spacing w:after="0"/>
      <w:jc w:val="center"/>
      <w:rPr>
        <w:rStyle w:val="Forte"/>
        <w:b w:val="0"/>
        <w:bCs w:val="0"/>
        <w:i/>
        <w:sz w:val="24"/>
        <w:szCs w:val="20"/>
      </w:rPr>
    </w:pPr>
    <w:r>
      <w:rPr>
        <w:rStyle w:val="Forte"/>
        <w:b w:val="0"/>
        <w:bCs w:val="0"/>
        <w:i/>
        <w:sz w:val="24"/>
        <w:szCs w:val="20"/>
      </w:rPr>
      <w:t>Avenida Ayrton Senna, 78 – Centro – CEP: 78.528-000</w:t>
    </w:r>
  </w:p>
  <w:p w14:paraId="62590C67" w14:textId="4AA5115B" w:rsidR="00290376" w:rsidRDefault="00290376" w:rsidP="00290376">
    <w:pPr>
      <w:spacing w:after="0"/>
      <w:jc w:val="center"/>
      <w:rPr>
        <w:rStyle w:val="Forte"/>
        <w:b w:val="0"/>
        <w:bCs w:val="0"/>
        <w:i/>
        <w:sz w:val="24"/>
        <w:szCs w:val="20"/>
      </w:rPr>
    </w:pPr>
    <w:r>
      <w:rPr>
        <w:rStyle w:val="Forte"/>
        <w:b w:val="0"/>
        <w:bCs w:val="0"/>
        <w:i/>
        <w:sz w:val="24"/>
        <w:szCs w:val="20"/>
      </w:rPr>
      <w:t xml:space="preserve"> Novo Mundo/MT</w:t>
    </w:r>
    <w:r w:rsidR="00800B39">
      <w:rPr>
        <w:rStyle w:val="Forte"/>
        <w:b w:val="0"/>
        <w:bCs w:val="0"/>
        <w:i/>
        <w:sz w:val="24"/>
        <w:szCs w:val="20"/>
      </w:rPr>
      <w:t xml:space="preserve"> - </w:t>
    </w:r>
    <w:r>
      <w:rPr>
        <w:rStyle w:val="Forte"/>
        <w:b w:val="0"/>
        <w:bCs w:val="0"/>
        <w:i/>
        <w:sz w:val="24"/>
        <w:szCs w:val="20"/>
      </w:rPr>
      <w:t>Fone: (66) 3539-6190</w:t>
    </w:r>
  </w:p>
  <w:p w14:paraId="0D3DB525" w14:textId="7BBCC24C" w:rsidR="00290376" w:rsidRPr="00A34130" w:rsidRDefault="00290376" w:rsidP="00290376">
    <w:pPr>
      <w:spacing w:after="0"/>
      <w:jc w:val="center"/>
      <w:rPr>
        <w:rStyle w:val="Forte"/>
        <w:b w:val="0"/>
        <w:bCs w:val="0"/>
        <w:i/>
        <w:sz w:val="24"/>
        <w:szCs w:val="20"/>
      </w:rPr>
    </w:pPr>
    <w:r w:rsidRPr="00800B39">
      <w:rPr>
        <w:i/>
        <w:noProof/>
        <w:color w:val="538135" w:themeColor="accent6" w:themeShade="BF"/>
        <w:sz w:val="24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29004" wp14:editId="0C87B077">
              <wp:simplePos x="0" y="0"/>
              <wp:positionH relativeFrom="column">
                <wp:posOffset>-556260</wp:posOffset>
              </wp:positionH>
              <wp:positionV relativeFrom="paragraph">
                <wp:posOffset>414655</wp:posOffset>
              </wp:positionV>
              <wp:extent cx="7524750" cy="66675"/>
              <wp:effectExtent l="0" t="0" r="0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66675"/>
                      </a:xfrm>
                      <a:prstGeom prst="rect">
                        <a:avLst/>
                      </a:prstGeom>
                      <a:solidFill>
                        <a:srgbClr val="0050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933760" id="Retângulo 2" o:spid="_x0000_s1026" style="position:absolute;margin-left:-43.8pt;margin-top:32.65pt;width:592.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" fillcolor="#005024" stroked="f" strokeweight="1pt"/>
          </w:pict>
        </mc:Fallback>
      </mc:AlternateContent>
    </w:r>
    <w:r>
      <w:rPr>
        <w:i/>
        <w:noProof/>
        <w:sz w:val="24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2284E" wp14:editId="47A0FAB9">
              <wp:simplePos x="0" y="0"/>
              <wp:positionH relativeFrom="column">
                <wp:posOffset>-556260</wp:posOffset>
              </wp:positionH>
              <wp:positionV relativeFrom="paragraph">
                <wp:posOffset>319405</wp:posOffset>
              </wp:positionV>
              <wp:extent cx="7524750" cy="66675"/>
              <wp:effectExtent l="0" t="0" r="0" b="952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666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481BE4" id="Retângulo 1" o:spid="_x0000_s1026" style="position:absolute;margin-left:-43.8pt;margin-top:25.15pt;width:592.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" fillcolor="yellow" stroked="f" strokeweight="1pt"/>
          </w:pict>
        </mc:Fallback>
      </mc:AlternateContent>
    </w:r>
    <w:r>
      <w:rPr>
        <w:rStyle w:val="Forte"/>
        <w:b w:val="0"/>
        <w:bCs w:val="0"/>
        <w:i/>
        <w:sz w:val="24"/>
        <w:szCs w:val="20"/>
      </w:rPr>
      <w:t>https://www.novomundo.mt.leg.br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65DE"/>
    <w:multiLevelType w:val="hybridMultilevel"/>
    <w:tmpl w:val="08A2A27E"/>
    <w:lvl w:ilvl="0" w:tplc="935CC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45C8"/>
    <w:multiLevelType w:val="hybridMultilevel"/>
    <w:tmpl w:val="AA947B28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66833178">
    <w:abstractNumId w:val="1"/>
  </w:num>
  <w:num w:numId="2" w16cid:durableId="56973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6F"/>
    <w:rsid w:val="00020884"/>
    <w:rsid w:val="000246DF"/>
    <w:rsid w:val="00032187"/>
    <w:rsid w:val="00033035"/>
    <w:rsid w:val="00042144"/>
    <w:rsid w:val="00042A95"/>
    <w:rsid w:val="00044FD5"/>
    <w:rsid w:val="00045206"/>
    <w:rsid w:val="000467E4"/>
    <w:rsid w:val="000578BE"/>
    <w:rsid w:val="0007512C"/>
    <w:rsid w:val="000758F6"/>
    <w:rsid w:val="00081487"/>
    <w:rsid w:val="00086CB8"/>
    <w:rsid w:val="00094C91"/>
    <w:rsid w:val="00095E91"/>
    <w:rsid w:val="000A79DA"/>
    <w:rsid w:val="000B307A"/>
    <w:rsid w:val="000C6951"/>
    <w:rsid w:val="000F0D15"/>
    <w:rsid w:val="0010376E"/>
    <w:rsid w:val="00111A2B"/>
    <w:rsid w:val="001122C9"/>
    <w:rsid w:val="00127F02"/>
    <w:rsid w:val="001420A2"/>
    <w:rsid w:val="001431C2"/>
    <w:rsid w:val="00151789"/>
    <w:rsid w:val="00155071"/>
    <w:rsid w:val="00167114"/>
    <w:rsid w:val="00170932"/>
    <w:rsid w:val="00171C70"/>
    <w:rsid w:val="00175108"/>
    <w:rsid w:val="001945C5"/>
    <w:rsid w:val="001A242E"/>
    <w:rsid w:val="001A4869"/>
    <w:rsid w:val="001A5FA5"/>
    <w:rsid w:val="001C3508"/>
    <w:rsid w:val="001D01E1"/>
    <w:rsid w:val="0021199F"/>
    <w:rsid w:val="002148A6"/>
    <w:rsid w:val="00214AF5"/>
    <w:rsid w:val="0022308E"/>
    <w:rsid w:val="002230F5"/>
    <w:rsid w:val="00224E88"/>
    <w:rsid w:val="0024061C"/>
    <w:rsid w:val="0024378C"/>
    <w:rsid w:val="002773BD"/>
    <w:rsid w:val="002778A4"/>
    <w:rsid w:val="00290376"/>
    <w:rsid w:val="00290950"/>
    <w:rsid w:val="00296085"/>
    <w:rsid w:val="002A2535"/>
    <w:rsid w:val="002A35E6"/>
    <w:rsid w:val="002A7299"/>
    <w:rsid w:val="002B1A8D"/>
    <w:rsid w:val="002B2595"/>
    <w:rsid w:val="002C2239"/>
    <w:rsid w:val="002D38AA"/>
    <w:rsid w:val="002E2E36"/>
    <w:rsid w:val="002E64C5"/>
    <w:rsid w:val="0031194F"/>
    <w:rsid w:val="00323A46"/>
    <w:rsid w:val="00326151"/>
    <w:rsid w:val="003306DB"/>
    <w:rsid w:val="00341746"/>
    <w:rsid w:val="00344564"/>
    <w:rsid w:val="00345F5B"/>
    <w:rsid w:val="00370CEC"/>
    <w:rsid w:val="00386CEA"/>
    <w:rsid w:val="00390E17"/>
    <w:rsid w:val="00392811"/>
    <w:rsid w:val="003978DE"/>
    <w:rsid w:val="003C0B7D"/>
    <w:rsid w:val="003C57AD"/>
    <w:rsid w:val="003D70DA"/>
    <w:rsid w:val="003E4155"/>
    <w:rsid w:val="004003E1"/>
    <w:rsid w:val="004014D0"/>
    <w:rsid w:val="004069F4"/>
    <w:rsid w:val="00416203"/>
    <w:rsid w:val="00437FB0"/>
    <w:rsid w:val="00454B67"/>
    <w:rsid w:val="00456B10"/>
    <w:rsid w:val="0045702A"/>
    <w:rsid w:val="0046088D"/>
    <w:rsid w:val="004658A9"/>
    <w:rsid w:val="004740A8"/>
    <w:rsid w:val="00483E10"/>
    <w:rsid w:val="0049384E"/>
    <w:rsid w:val="0049606F"/>
    <w:rsid w:val="004B646F"/>
    <w:rsid w:val="004D7E7E"/>
    <w:rsid w:val="004E43B5"/>
    <w:rsid w:val="004E6C99"/>
    <w:rsid w:val="004F70C8"/>
    <w:rsid w:val="004F728C"/>
    <w:rsid w:val="00506224"/>
    <w:rsid w:val="005122B6"/>
    <w:rsid w:val="00521EF4"/>
    <w:rsid w:val="00526443"/>
    <w:rsid w:val="005355D7"/>
    <w:rsid w:val="00546399"/>
    <w:rsid w:val="00556DC4"/>
    <w:rsid w:val="005575B2"/>
    <w:rsid w:val="00565442"/>
    <w:rsid w:val="00571500"/>
    <w:rsid w:val="00581152"/>
    <w:rsid w:val="005A3E93"/>
    <w:rsid w:val="005A6A95"/>
    <w:rsid w:val="005B1FCF"/>
    <w:rsid w:val="005B293F"/>
    <w:rsid w:val="005B3422"/>
    <w:rsid w:val="005C3BE8"/>
    <w:rsid w:val="005D17B8"/>
    <w:rsid w:val="005D6496"/>
    <w:rsid w:val="005F4A17"/>
    <w:rsid w:val="005F6986"/>
    <w:rsid w:val="006059F6"/>
    <w:rsid w:val="006126DF"/>
    <w:rsid w:val="00630DC1"/>
    <w:rsid w:val="006424FF"/>
    <w:rsid w:val="00642AB8"/>
    <w:rsid w:val="006433AE"/>
    <w:rsid w:val="006623F2"/>
    <w:rsid w:val="00663924"/>
    <w:rsid w:val="00667F58"/>
    <w:rsid w:val="00671A13"/>
    <w:rsid w:val="00690CE2"/>
    <w:rsid w:val="006A01E1"/>
    <w:rsid w:val="006A1F1F"/>
    <w:rsid w:val="006A4903"/>
    <w:rsid w:val="006B7CFF"/>
    <w:rsid w:val="006C6DBC"/>
    <w:rsid w:val="006E0748"/>
    <w:rsid w:val="006E7984"/>
    <w:rsid w:val="007027AC"/>
    <w:rsid w:val="0070442A"/>
    <w:rsid w:val="007044E3"/>
    <w:rsid w:val="0071168E"/>
    <w:rsid w:val="00715632"/>
    <w:rsid w:val="007304FF"/>
    <w:rsid w:val="0075312C"/>
    <w:rsid w:val="0075662F"/>
    <w:rsid w:val="007631C6"/>
    <w:rsid w:val="00763A07"/>
    <w:rsid w:val="0078704D"/>
    <w:rsid w:val="007966FD"/>
    <w:rsid w:val="007A2202"/>
    <w:rsid w:val="007C35E1"/>
    <w:rsid w:val="007D55A7"/>
    <w:rsid w:val="007E646B"/>
    <w:rsid w:val="007F238C"/>
    <w:rsid w:val="007F3540"/>
    <w:rsid w:val="00800B39"/>
    <w:rsid w:val="00806B34"/>
    <w:rsid w:val="00811B8C"/>
    <w:rsid w:val="00813063"/>
    <w:rsid w:val="00822461"/>
    <w:rsid w:val="008237EA"/>
    <w:rsid w:val="00827983"/>
    <w:rsid w:val="00827D86"/>
    <w:rsid w:val="0083580D"/>
    <w:rsid w:val="00847623"/>
    <w:rsid w:val="00863E45"/>
    <w:rsid w:val="0086453E"/>
    <w:rsid w:val="0086749E"/>
    <w:rsid w:val="00870DEA"/>
    <w:rsid w:val="00886913"/>
    <w:rsid w:val="00897E5A"/>
    <w:rsid w:val="008A5F22"/>
    <w:rsid w:val="008B253F"/>
    <w:rsid w:val="008B6CEB"/>
    <w:rsid w:val="008D18C8"/>
    <w:rsid w:val="008E5956"/>
    <w:rsid w:val="00902A96"/>
    <w:rsid w:val="0091252C"/>
    <w:rsid w:val="00912D47"/>
    <w:rsid w:val="0091350F"/>
    <w:rsid w:val="00917EDC"/>
    <w:rsid w:val="00921DD6"/>
    <w:rsid w:val="00941DD1"/>
    <w:rsid w:val="00956878"/>
    <w:rsid w:val="009675A6"/>
    <w:rsid w:val="00973DFA"/>
    <w:rsid w:val="00976F40"/>
    <w:rsid w:val="00984E6F"/>
    <w:rsid w:val="009A4182"/>
    <w:rsid w:val="009A5A04"/>
    <w:rsid w:val="009A7E0E"/>
    <w:rsid w:val="009B1848"/>
    <w:rsid w:val="009B2BF5"/>
    <w:rsid w:val="009B2DD9"/>
    <w:rsid w:val="009B4F52"/>
    <w:rsid w:val="009C4060"/>
    <w:rsid w:val="009C46B8"/>
    <w:rsid w:val="009D37ED"/>
    <w:rsid w:val="009E0499"/>
    <w:rsid w:val="009E0D63"/>
    <w:rsid w:val="009F7512"/>
    <w:rsid w:val="00A31461"/>
    <w:rsid w:val="00A34130"/>
    <w:rsid w:val="00A4546F"/>
    <w:rsid w:val="00A56425"/>
    <w:rsid w:val="00A60766"/>
    <w:rsid w:val="00A6118F"/>
    <w:rsid w:val="00A64EC0"/>
    <w:rsid w:val="00A80454"/>
    <w:rsid w:val="00A80B08"/>
    <w:rsid w:val="00A908F2"/>
    <w:rsid w:val="00AA3AE3"/>
    <w:rsid w:val="00AB7695"/>
    <w:rsid w:val="00AC21D9"/>
    <w:rsid w:val="00AC7CA2"/>
    <w:rsid w:val="00AD0307"/>
    <w:rsid w:val="00AD5583"/>
    <w:rsid w:val="00AF122B"/>
    <w:rsid w:val="00AF7B89"/>
    <w:rsid w:val="00B046EC"/>
    <w:rsid w:val="00B123FD"/>
    <w:rsid w:val="00B208EE"/>
    <w:rsid w:val="00B368E1"/>
    <w:rsid w:val="00B4192C"/>
    <w:rsid w:val="00B41F97"/>
    <w:rsid w:val="00B615D3"/>
    <w:rsid w:val="00B637EC"/>
    <w:rsid w:val="00B771DE"/>
    <w:rsid w:val="00B80038"/>
    <w:rsid w:val="00B972FF"/>
    <w:rsid w:val="00BA240C"/>
    <w:rsid w:val="00BA416F"/>
    <w:rsid w:val="00BA63BA"/>
    <w:rsid w:val="00BB2AED"/>
    <w:rsid w:val="00BB5C85"/>
    <w:rsid w:val="00BB6361"/>
    <w:rsid w:val="00BD0D10"/>
    <w:rsid w:val="00BD0E28"/>
    <w:rsid w:val="00BD7CC4"/>
    <w:rsid w:val="00BE46A8"/>
    <w:rsid w:val="00BF55F4"/>
    <w:rsid w:val="00BF6C80"/>
    <w:rsid w:val="00C145C6"/>
    <w:rsid w:val="00C16CFE"/>
    <w:rsid w:val="00C3402B"/>
    <w:rsid w:val="00C34384"/>
    <w:rsid w:val="00C52C63"/>
    <w:rsid w:val="00C55CD0"/>
    <w:rsid w:val="00C71F5B"/>
    <w:rsid w:val="00C74140"/>
    <w:rsid w:val="00C77EDD"/>
    <w:rsid w:val="00C81C98"/>
    <w:rsid w:val="00CA0846"/>
    <w:rsid w:val="00CA1B85"/>
    <w:rsid w:val="00CA4318"/>
    <w:rsid w:val="00CA5986"/>
    <w:rsid w:val="00CB4939"/>
    <w:rsid w:val="00CC1FAE"/>
    <w:rsid w:val="00CD0685"/>
    <w:rsid w:val="00CD0DAF"/>
    <w:rsid w:val="00CD2423"/>
    <w:rsid w:val="00CE55F4"/>
    <w:rsid w:val="00CF2C07"/>
    <w:rsid w:val="00D045A1"/>
    <w:rsid w:val="00D173CE"/>
    <w:rsid w:val="00D22903"/>
    <w:rsid w:val="00D22C51"/>
    <w:rsid w:val="00D23022"/>
    <w:rsid w:val="00D27D65"/>
    <w:rsid w:val="00D3194E"/>
    <w:rsid w:val="00D4498A"/>
    <w:rsid w:val="00D67CE8"/>
    <w:rsid w:val="00D7678D"/>
    <w:rsid w:val="00D91EAE"/>
    <w:rsid w:val="00DA013A"/>
    <w:rsid w:val="00DD2C13"/>
    <w:rsid w:val="00DD42E1"/>
    <w:rsid w:val="00DF2A8F"/>
    <w:rsid w:val="00DF3606"/>
    <w:rsid w:val="00DF4E51"/>
    <w:rsid w:val="00DF605A"/>
    <w:rsid w:val="00DF66CE"/>
    <w:rsid w:val="00E133F5"/>
    <w:rsid w:val="00E14C87"/>
    <w:rsid w:val="00E15ACC"/>
    <w:rsid w:val="00E20537"/>
    <w:rsid w:val="00E2226B"/>
    <w:rsid w:val="00E321C8"/>
    <w:rsid w:val="00E357ED"/>
    <w:rsid w:val="00E41FDE"/>
    <w:rsid w:val="00E4551A"/>
    <w:rsid w:val="00E5584C"/>
    <w:rsid w:val="00E62AA2"/>
    <w:rsid w:val="00E75472"/>
    <w:rsid w:val="00E879D7"/>
    <w:rsid w:val="00EB134B"/>
    <w:rsid w:val="00EB7BC7"/>
    <w:rsid w:val="00EC6144"/>
    <w:rsid w:val="00ED40B6"/>
    <w:rsid w:val="00EE22C2"/>
    <w:rsid w:val="00EE7AD3"/>
    <w:rsid w:val="00EF4700"/>
    <w:rsid w:val="00EF6117"/>
    <w:rsid w:val="00F00663"/>
    <w:rsid w:val="00F06729"/>
    <w:rsid w:val="00F156BC"/>
    <w:rsid w:val="00F3211E"/>
    <w:rsid w:val="00F33126"/>
    <w:rsid w:val="00F33F22"/>
    <w:rsid w:val="00F50074"/>
    <w:rsid w:val="00F54ABE"/>
    <w:rsid w:val="00F55EBD"/>
    <w:rsid w:val="00F74D6E"/>
    <w:rsid w:val="00F8040D"/>
    <w:rsid w:val="00F860C6"/>
    <w:rsid w:val="00F91679"/>
    <w:rsid w:val="00F96A75"/>
    <w:rsid w:val="00FC2AC6"/>
    <w:rsid w:val="00FC76E3"/>
    <w:rsid w:val="00FD05E0"/>
    <w:rsid w:val="00FE270D"/>
    <w:rsid w:val="00FE376D"/>
    <w:rsid w:val="00FF4DD8"/>
    <w:rsid w:val="00FF612E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936E"/>
  <w15:chartTrackingRefBased/>
  <w15:docId w15:val="{1D54A7D4-4FDD-42E0-95FD-2E5B2F88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5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46F"/>
  </w:style>
  <w:style w:type="paragraph" w:styleId="Rodap">
    <w:name w:val="footer"/>
    <w:basedOn w:val="Normal"/>
    <w:link w:val="RodapChar"/>
    <w:uiPriority w:val="99"/>
    <w:unhideWhenUsed/>
    <w:rsid w:val="00A45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46F"/>
  </w:style>
  <w:style w:type="character" w:styleId="Forte">
    <w:name w:val="Strong"/>
    <w:basedOn w:val="Fontepargpadro"/>
    <w:uiPriority w:val="22"/>
    <w:qFormat/>
    <w:rsid w:val="002A2535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A2535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253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253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2535"/>
    <w:rPr>
      <w:i/>
      <w:iCs/>
      <w:color w:val="5B9BD5" w:themeColor="accent1"/>
    </w:rPr>
  </w:style>
  <w:style w:type="character" w:styleId="nfase">
    <w:name w:val="Emphasis"/>
    <w:basedOn w:val="Fontepargpadro"/>
    <w:uiPriority w:val="20"/>
    <w:qFormat/>
    <w:rsid w:val="002A2535"/>
    <w:rPr>
      <w:i/>
      <w:iCs/>
    </w:rPr>
  </w:style>
  <w:style w:type="character" w:styleId="nfaseIntensa">
    <w:name w:val="Intense Emphasis"/>
    <w:basedOn w:val="Fontepargpadro"/>
    <w:uiPriority w:val="21"/>
    <w:qFormat/>
    <w:rsid w:val="002A2535"/>
    <w:rPr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2A2535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2A2535"/>
    <w:rPr>
      <w:b/>
      <w:bCs/>
      <w:smallCaps/>
      <w:color w:val="5B9BD5" w:themeColor="accent1"/>
      <w:spacing w:val="5"/>
    </w:rPr>
  </w:style>
  <w:style w:type="paragraph" w:styleId="PargrafodaLista">
    <w:name w:val="List Paragraph"/>
    <w:basedOn w:val="Normal"/>
    <w:uiPriority w:val="34"/>
    <w:qFormat/>
    <w:rsid w:val="00690CE2"/>
    <w:pPr>
      <w:spacing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F2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976F4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3D2D-5E5C-4BB8-8734-326CC819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</dc:creator>
  <cp:keywords/>
  <dc:description/>
  <cp:lastModifiedBy>COMPRAS</cp:lastModifiedBy>
  <cp:revision>2</cp:revision>
  <cp:lastPrinted>2025-06-25T20:33:00Z</cp:lastPrinted>
  <dcterms:created xsi:type="dcterms:W3CDTF">2025-08-05T18:41:00Z</dcterms:created>
  <dcterms:modified xsi:type="dcterms:W3CDTF">2025-08-05T18:41:00Z</dcterms:modified>
</cp:coreProperties>
</file>